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7D398" w14:textId="77777777" w:rsidR="00F83AEB" w:rsidRPr="000272FF" w:rsidRDefault="001C1283" w:rsidP="000272FF">
      <w:pPr>
        <w:jc w:val="center"/>
        <w:rPr>
          <w:b/>
        </w:rPr>
      </w:pPr>
      <w:r w:rsidRPr="000272FF">
        <w:rPr>
          <w:b/>
        </w:rPr>
        <w:t>Why do people earn different amounts?</w:t>
      </w:r>
    </w:p>
    <w:p w14:paraId="41DD39AC" w14:textId="77777777" w:rsidR="001C1283" w:rsidRDefault="001C1283"/>
    <w:p w14:paraId="5EFA51F3" w14:textId="77777777" w:rsidR="001C1283" w:rsidRDefault="001C1283" w:rsidP="000272FF">
      <w:pPr>
        <w:pStyle w:val="ListParagraph"/>
        <w:numPr>
          <w:ilvl w:val="0"/>
          <w:numId w:val="2"/>
        </w:numPr>
      </w:pPr>
      <w:r>
        <w:t>Why are doctors paid more than hospital porters?</w:t>
      </w:r>
    </w:p>
    <w:p w14:paraId="4426C8A5" w14:textId="77777777" w:rsidR="001C1283" w:rsidRDefault="001C1283" w:rsidP="000272FF">
      <w:pPr>
        <w:pStyle w:val="ListParagraph"/>
        <w:numPr>
          <w:ilvl w:val="0"/>
          <w:numId w:val="2"/>
        </w:numPr>
      </w:pPr>
      <w:r>
        <w:t>Why do Air Traffic Controllers earn more than Vets?</w:t>
      </w:r>
    </w:p>
    <w:p w14:paraId="1EEC34F7" w14:textId="77777777" w:rsidR="001C1283" w:rsidRDefault="001C1283"/>
    <w:p w14:paraId="66B8A518" w14:textId="77777777" w:rsidR="001C1283" w:rsidRDefault="001C1283" w:rsidP="000272FF">
      <w:pPr>
        <w:jc w:val="both"/>
      </w:pPr>
      <w:r w:rsidRPr="000272FF">
        <w:rPr>
          <w:b/>
        </w:rPr>
        <w:t>Wage differentials</w:t>
      </w:r>
      <w:r>
        <w:t xml:space="preserve"> between different occupations and groups of employees can be explained by differences in </w:t>
      </w:r>
      <w:proofErr w:type="spellStart"/>
      <w:r w:rsidRPr="000272FF">
        <w:rPr>
          <w:b/>
        </w:rPr>
        <w:t>labour</w:t>
      </w:r>
      <w:proofErr w:type="spellEnd"/>
      <w:r w:rsidRPr="000272FF">
        <w:rPr>
          <w:b/>
        </w:rPr>
        <w:t xml:space="preserve"> market demand and supply </w:t>
      </w:r>
      <w:r>
        <w:t xml:space="preserve">conditions.  Wages will tend to be higher in occupations in which </w:t>
      </w:r>
      <w:proofErr w:type="spellStart"/>
      <w:r>
        <w:t>labour</w:t>
      </w:r>
      <w:proofErr w:type="spellEnd"/>
      <w:r>
        <w:t xml:space="preserve"> supply is low relative to demand because:</w:t>
      </w:r>
    </w:p>
    <w:p w14:paraId="54A280DB" w14:textId="77777777" w:rsidR="001C1283" w:rsidRDefault="001C1283" w:rsidP="000272FF">
      <w:pPr>
        <w:jc w:val="both"/>
      </w:pPr>
    </w:p>
    <w:p w14:paraId="7936240D" w14:textId="77777777" w:rsidR="001C1283" w:rsidRDefault="001C1283" w:rsidP="000272FF">
      <w:pPr>
        <w:pStyle w:val="ListParagraph"/>
        <w:numPr>
          <w:ilvl w:val="0"/>
          <w:numId w:val="3"/>
        </w:numPr>
        <w:jc w:val="both"/>
      </w:pPr>
      <w:r>
        <w:t xml:space="preserve">Employees are required to have very specific abilities, </w:t>
      </w:r>
      <w:r w:rsidRPr="000272FF">
        <w:rPr>
          <w:b/>
        </w:rPr>
        <w:t>skills</w:t>
      </w:r>
      <w:r>
        <w:t xml:space="preserve"> or </w:t>
      </w:r>
      <w:r w:rsidRPr="000272FF">
        <w:rPr>
          <w:b/>
        </w:rPr>
        <w:t>qualifications</w:t>
      </w:r>
      <w:r>
        <w:t xml:space="preserve"> that may take a long time or are expensive to obtain, for example to become a __________________</w:t>
      </w:r>
    </w:p>
    <w:p w14:paraId="2D120667" w14:textId="77777777" w:rsidR="001C1283" w:rsidRDefault="001C1283" w:rsidP="000272FF">
      <w:pPr>
        <w:jc w:val="both"/>
      </w:pPr>
    </w:p>
    <w:p w14:paraId="278C64AD" w14:textId="77777777" w:rsidR="001C1283" w:rsidRDefault="001C1283" w:rsidP="000272FF">
      <w:pPr>
        <w:pStyle w:val="ListParagraph"/>
        <w:numPr>
          <w:ilvl w:val="0"/>
          <w:numId w:val="3"/>
        </w:numPr>
        <w:jc w:val="both"/>
      </w:pPr>
      <w:r>
        <w:t xml:space="preserve">Employees are required to work </w:t>
      </w:r>
      <w:r w:rsidRPr="000272FF">
        <w:rPr>
          <w:b/>
        </w:rPr>
        <w:t>unsociable hours</w:t>
      </w:r>
      <w:r>
        <w:t xml:space="preserve"> or undertake dangerous tasks, for example ___________________</w:t>
      </w:r>
    </w:p>
    <w:p w14:paraId="4FFF10B8" w14:textId="77777777" w:rsidR="001C1283" w:rsidRDefault="001C1283" w:rsidP="000272FF">
      <w:pPr>
        <w:jc w:val="both"/>
      </w:pPr>
    </w:p>
    <w:p w14:paraId="073154D0" w14:textId="77777777" w:rsidR="001C1283" w:rsidRPr="001C1283" w:rsidRDefault="001C1283" w:rsidP="000272FF">
      <w:pPr>
        <w:jc w:val="both"/>
        <w:rPr>
          <w:b/>
        </w:rPr>
      </w:pPr>
      <w:r w:rsidRPr="001C1283">
        <w:rPr>
          <w:b/>
        </w:rPr>
        <w:t xml:space="preserve">Why do some people in </w:t>
      </w:r>
      <w:r w:rsidRPr="001C1283">
        <w:rPr>
          <w:b/>
          <w:i/>
        </w:rPr>
        <w:t>the same job</w:t>
      </w:r>
      <w:r w:rsidRPr="001C1283">
        <w:rPr>
          <w:b/>
        </w:rPr>
        <w:t xml:space="preserve"> earn different amounts?</w:t>
      </w:r>
    </w:p>
    <w:p w14:paraId="0A8F6D9B" w14:textId="77777777" w:rsidR="001C1283" w:rsidRDefault="001C1283" w:rsidP="000272FF">
      <w:pPr>
        <w:jc w:val="both"/>
      </w:pPr>
    </w:p>
    <w:p w14:paraId="3B6C9612" w14:textId="77777777" w:rsidR="001C1283" w:rsidRDefault="001C1283" w:rsidP="000272FF">
      <w:pPr>
        <w:pStyle w:val="ListParagraph"/>
        <w:numPr>
          <w:ilvl w:val="0"/>
          <w:numId w:val="1"/>
        </w:numPr>
        <w:jc w:val="both"/>
      </w:pPr>
      <w:r>
        <w:t xml:space="preserve">Job vacancies in particular locations may be difficult to fill because workers are not prepared to move, for example, housing is expensive.  This is the reason why teachers and nurses are paid more in London than in the rest of the UK.  The reluctance or inability of workers to move to where a job is available is called the </w:t>
      </w:r>
      <w:r w:rsidRPr="000272FF">
        <w:rPr>
          <w:b/>
        </w:rPr>
        <w:t xml:space="preserve">geographic immobility of </w:t>
      </w:r>
      <w:proofErr w:type="spellStart"/>
      <w:r w:rsidRPr="000272FF">
        <w:rPr>
          <w:b/>
        </w:rPr>
        <w:t>labour</w:t>
      </w:r>
      <w:proofErr w:type="spellEnd"/>
      <w:r>
        <w:t>.</w:t>
      </w:r>
    </w:p>
    <w:p w14:paraId="4FC6044F" w14:textId="77777777" w:rsidR="001C1283" w:rsidRDefault="001C1283" w:rsidP="000272FF">
      <w:pPr>
        <w:pStyle w:val="ListParagraph"/>
        <w:numPr>
          <w:ilvl w:val="0"/>
          <w:numId w:val="1"/>
        </w:numPr>
        <w:jc w:val="both"/>
      </w:pPr>
      <w:proofErr w:type="gramStart"/>
      <w:r>
        <w:t>Length of service- many firms have</w:t>
      </w:r>
      <w:proofErr w:type="gramEnd"/>
      <w:r>
        <w:t xml:space="preserve"> pay scales that reward workers for each year of service- for example </w:t>
      </w:r>
      <w:proofErr w:type="spellStart"/>
      <w:r>
        <w:t>Dulwich</w:t>
      </w:r>
      <w:proofErr w:type="spellEnd"/>
      <w:r w:rsidR="003C0BF5">
        <w:t xml:space="preserve"> College.</w:t>
      </w:r>
    </w:p>
    <w:p w14:paraId="7AA02762" w14:textId="77777777" w:rsidR="003C0BF5" w:rsidRDefault="003C0BF5" w:rsidP="000272FF">
      <w:pPr>
        <w:pStyle w:val="ListParagraph"/>
        <w:numPr>
          <w:ilvl w:val="0"/>
          <w:numId w:val="1"/>
        </w:numPr>
        <w:jc w:val="both"/>
      </w:pPr>
      <w:r>
        <w:t xml:space="preserve">Other benefits- some firms may offer their workers better fringe benefits (longer holidays, medical insurance </w:t>
      </w:r>
      <w:proofErr w:type="spellStart"/>
      <w:r>
        <w:t>etc</w:t>
      </w:r>
      <w:proofErr w:type="spellEnd"/>
      <w:r>
        <w:t xml:space="preserve">) rather than higher pay. </w:t>
      </w:r>
    </w:p>
    <w:p w14:paraId="6D13CEE3" w14:textId="77777777" w:rsidR="003C0BF5" w:rsidRDefault="003C0BF5" w:rsidP="003C0BF5"/>
    <w:tbl>
      <w:tblPr>
        <w:tblStyle w:val="TableGrid"/>
        <w:tblW w:w="9900" w:type="dxa"/>
        <w:tblInd w:w="-792" w:type="dxa"/>
        <w:tblLook w:val="04A0" w:firstRow="1" w:lastRow="0" w:firstColumn="1" w:lastColumn="0" w:noHBand="0" w:noVBand="1"/>
      </w:tblPr>
      <w:tblGrid>
        <w:gridCol w:w="2160"/>
        <w:gridCol w:w="1800"/>
        <w:gridCol w:w="5940"/>
      </w:tblGrid>
      <w:tr w:rsidR="003C0BF5" w:rsidRPr="003C0BF5" w14:paraId="0BB37940" w14:textId="77777777" w:rsidTr="000272FF">
        <w:tc>
          <w:tcPr>
            <w:tcW w:w="2160" w:type="dxa"/>
          </w:tcPr>
          <w:p w14:paraId="2BF4D712" w14:textId="77777777" w:rsidR="003C0BF5" w:rsidRPr="003C0BF5" w:rsidRDefault="003C0BF5" w:rsidP="003C0BF5">
            <w:pPr>
              <w:tabs>
                <w:tab w:val="left" w:pos="1962"/>
              </w:tabs>
              <w:ind w:right="72"/>
              <w:rPr>
                <w:b/>
              </w:rPr>
            </w:pPr>
            <w:r w:rsidRPr="003C0BF5">
              <w:rPr>
                <w:b/>
              </w:rPr>
              <w:t>Wage differential</w:t>
            </w:r>
          </w:p>
        </w:tc>
        <w:tc>
          <w:tcPr>
            <w:tcW w:w="1800" w:type="dxa"/>
          </w:tcPr>
          <w:p w14:paraId="6AEBAA13" w14:textId="77777777" w:rsidR="003C0BF5" w:rsidRPr="003C0BF5" w:rsidRDefault="003C0BF5" w:rsidP="003C0BF5">
            <w:pPr>
              <w:rPr>
                <w:b/>
              </w:rPr>
            </w:pPr>
            <w:r w:rsidRPr="003C0BF5">
              <w:rPr>
                <w:b/>
              </w:rPr>
              <w:t>Who is likely to earn more?</w:t>
            </w:r>
          </w:p>
        </w:tc>
        <w:tc>
          <w:tcPr>
            <w:tcW w:w="5940" w:type="dxa"/>
          </w:tcPr>
          <w:p w14:paraId="6DE88140" w14:textId="77777777" w:rsidR="003C0BF5" w:rsidRPr="003C0BF5" w:rsidRDefault="003C0BF5" w:rsidP="003C0BF5">
            <w:pPr>
              <w:rPr>
                <w:b/>
              </w:rPr>
            </w:pPr>
            <w:r w:rsidRPr="003C0BF5">
              <w:rPr>
                <w:b/>
              </w:rPr>
              <w:t>Why?</w:t>
            </w:r>
          </w:p>
        </w:tc>
      </w:tr>
      <w:tr w:rsidR="003C0BF5" w14:paraId="35B8F4F6" w14:textId="77777777" w:rsidTr="000272FF">
        <w:tc>
          <w:tcPr>
            <w:tcW w:w="2160" w:type="dxa"/>
          </w:tcPr>
          <w:p w14:paraId="7F3F4F9B" w14:textId="77777777" w:rsidR="003C0BF5" w:rsidRDefault="003C0BF5" w:rsidP="003C0BF5">
            <w:pPr>
              <w:tabs>
                <w:tab w:val="left" w:pos="1962"/>
              </w:tabs>
              <w:ind w:right="72"/>
            </w:pPr>
            <w:r>
              <w:t>Public sector or private sector employees?</w:t>
            </w:r>
          </w:p>
        </w:tc>
        <w:tc>
          <w:tcPr>
            <w:tcW w:w="1800" w:type="dxa"/>
          </w:tcPr>
          <w:p w14:paraId="3ADDF8D3" w14:textId="77777777" w:rsidR="003C0BF5" w:rsidRDefault="003C0BF5" w:rsidP="003C0BF5"/>
        </w:tc>
        <w:tc>
          <w:tcPr>
            <w:tcW w:w="5940" w:type="dxa"/>
          </w:tcPr>
          <w:p w14:paraId="709F98E1" w14:textId="77777777" w:rsidR="003C0BF5" w:rsidRDefault="003C0BF5" w:rsidP="003C0BF5"/>
        </w:tc>
      </w:tr>
      <w:tr w:rsidR="003C0BF5" w14:paraId="294616F2" w14:textId="77777777" w:rsidTr="000272FF">
        <w:tc>
          <w:tcPr>
            <w:tcW w:w="2160" w:type="dxa"/>
          </w:tcPr>
          <w:p w14:paraId="139A59B6" w14:textId="77777777" w:rsidR="003C0BF5" w:rsidRDefault="003C0BF5" w:rsidP="003C0BF5">
            <w:pPr>
              <w:tabs>
                <w:tab w:val="left" w:pos="1962"/>
              </w:tabs>
              <w:ind w:right="72"/>
            </w:pPr>
            <w:r>
              <w:t>Male or female employees?</w:t>
            </w:r>
          </w:p>
        </w:tc>
        <w:tc>
          <w:tcPr>
            <w:tcW w:w="1800" w:type="dxa"/>
          </w:tcPr>
          <w:p w14:paraId="23705484" w14:textId="77777777" w:rsidR="003C0BF5" w:rsidRDefault="003C0BF5" w:rsidP="003C0BF5"/>
        </w:tc>
        <w:tc>
          <w:tcPr>
            <w:tcW w:w="5940" w:type="dxa"/>
          </w:tcPr>
          <w:p w14:paraId="276704AD" w14:textId="77777777" w:rsidR="003C0BF5" w:rsidRDefault="003C0BF5" w:rsidP="003C0BF5"/>
          <w:p w14:paraId="362B2795" w14:textId="77777777" w:rsidR="000272FF" w:rsidRDefault="000272FF" w:rsidP="003C0BF5"/>
          <w:p w14:paraId="309A4497" w14:textId="77777777" w:rsidR="000272FF" w:rsidRDefault="000272FF" w:rsidP="003C0BF5"/>
        </w:tc>
      </w:tr>
      <w:tr w:rsidR="003C0BF5" w14:paraId="537B8FF0" w14:textId="77777777" w:rsidTr="000272FF">
        <w:tc>
          <w:tcPr>
            <w:tcW w:w="2160" w:type="dxa"/>
          </w:tcPr>
          <w:p w14:paraId="00EAFD56" w14:textId="53C80AD9" w:rsidR="003C0BF5" w:rsidRDefault="00963678" w:rsidP="00963678">
            <w:pPr>
              <w:tabs>
                <w:tab w:val="left" w:pos="1962"/>
              </w:tabs>
              <w:ind w:right="72"/>
            </w:pPr>
            <w:r>
              <w:t>Employees in different industries</w:t>
            </w:r>
            <w:r>
              <w:t xml:space="preserve"> (manufacturing &amp; agriculture)</w:t>
            </w:r>
            <w:bookmarkStart w:id="0" w:name="_GoBack"/>
            <w:bookmarkEnd w:id="0"/>
          </w:p>
        </w:tc>
        <w:tc>
          <w:tcPr>
            <w:tcW w:w="1800" w:type="dxa"/>
          </w:tcPr>
          <w:p w14:paraId="5205814A" w14:textId="77777777" w:rsidR="003C0BF5" w:rsidRDefault="003C0BF5" w:rsidP="003C0BF5"/>
        </w:tc>
        <w:tc>
          <w:tcPr>
            <w:tcW w:w="5940" w:type="dxa"/>
          </w:tcPr>
          <w:p w14:paraId="383DE4CD" w14:textId="77777777" w:rsidR="003C0BF5" w:rsidRDefault="003C0BF5" w:rsidP="003C0BF5"/>
          <w:p w14:paraId="397F6783" w14:textId="77777777" w:rsidR="000272FF" w:rsidRDefault="000272FF" w:rsidP="003C0BF5"/>
          <w:p w14:paraId="67B2DAAA" w14:textId="77777777" w:rsidR="000272FF" w:rsidRDefault="000272FF" w:rsidP="003C0BF5"/>
        </w:tc>
      </w:tr>
      <w:tr w:rsidR="003C0BF5" w14:paraId="65410887" w14:textId="77777777" w:rsidTr="000272FF">
        <w:tc>
          <w:tcPr>
            <w:tcW w:w="2160" w:type="dxa"/>
          </w:tcPr>
          <w:p w14:paraId="464DBE68" w14:textId="2CABBEEB" w:rsidR="003C0BF5" w:rsidRDefault="00963678" w:rsidP="003C0BF5">
            <w:pPr>
              <w:tabs>
                <w:tab w:val="left" w:pos="1962"/>
              </w:tabs>
              <w:ind w:right="72"/>
            </w:pPr>
            <w:r>
              <w:t>Skilled or unskilled workers</w:t>
            </w:r>
          </w:p>
        </w:tc>
        <w:tc>
          <w:tcPr>
            <w:tcW w:w="1800" w:type="dxa"/>
          </w:tcPr>
          <w:p w14:paraId="2F8E7BEA" w14:textId="77777777" w:rsidR="003C0BF5" w:rsidRDefault="003C0BF5" w:rsidP="003C0BF5"/>
        </w:tc>
        <w:tc>
          <w:tcPr>
            <w:tcW w:w="5940" w:type="dxa"/>
          </w:tcPr>
          <w:p w14:paraId="08349B93" w14:textId="77777777" w:rsidR="003C0BF5" w:rsidRDefault="003C0BF5" w:rsidP="003C0BF5"/>
        </w:tc>
      </w:tr>
    </w:tbl>
    <w:p w14:paraId="0AF110BE" w14:textId="77777777" w:rsidR="003C0BF5" w:rsidRDefault="003C0BF5" w:rsidP="003C0BF5"/>
    <w:p w14:paraId="5D1BF980" w14:textId="77777777" w:rsidR="003C0BF5" w:rsidRDefault="003C0BF5" w:rsidP="003C0BF5"/>
    <w:sectPr w:rsidR="003C0BF5" w:rsidSect="0089541A">
      <w:pgSz w:w="12240" w:h="15840"/>
      <w:pgMar w:top="99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619"/>
    <w:multiLevelType w:val="hybridMultilevel"/>
    <w:tmpl w:val="BE86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4363BF"/>
    <w:multiLevelType w:val="hybridMultilevel"/>
    <w:tmpl w:val="A22A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0C662B"/>
    <w:multiLevelType w:val="hybridMultilevel"/>
    <w:tmpl w:val="61CC6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283"/>
    <w:rsid w:val="000272FF"/>
    <w:rsid w:val="001C1283"/>
    <w:rsid w:val="003C0BF5"/>
    <w:rsid w:val="004817EA"/>
    <w:rsid w:val="0089541A"/>
    <w:rsid w:val="00963678"/>
    <w:rsid w:val="00B87A13"/>
    <w:rsid w:val="00F83A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2B7C1B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283"/>
    <w:pPr>
      <w:ind w:left="720"/>
      <w:contextualSpacing/>
    </w:pPr>
  </w:style>
  <w:style w:type="table" w:styleId="TableGrid">
    <w:name w:val="Table Grid"/>
    <w:basedOn w:val="TableNormal"/>
    <w:uiPriority w:val="59"/>
    <w:rsid w:val="003C0B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283"/>
    <w:pPr>
      <w:ind w:left="720"/>
      <w:contextualSpacing/>
    </w:pPr>
  </w:style>
  <w:style w:type="table" w:styleId="TableGrid">
    <w:name w:val="Table Grid"/>
    <w:basedOn w:val="TableNormal"/>
    <w:uiPriority w:val="59"/>
    <w:rsid w:val="003C0B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213</Words>
  <Characters>1387</Characters>
  <Application>Microsoft Macintosh Word</Application>
  <DocSecurity>0</DocSecurity>
  <Lines>231</Lines>
  <Paragraphs>88</Paragraphs>
  <ScaleCrop>false</ScaleCrop>
  <Company>DCS</Company>
  <LinksUpToDate>false</LinksUpToDate>
  <CharactersWithSpaces>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4</cp:revision>
  <cp:lastPrinted>2014-02-11T04:43:00Z</cp:lastPrinted>
  <dcterms:created xsi:type="dcterms:W3CDTF">2014-02-11T01:56:00Z</dcterms:created>
  <dcterms:modified xsi:type="dcterms:W3CDTF">2014-02-11T04:44:00Z</dcterms:modified>
</cp:coreProperties>
</file>